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645" w14:textId="77777777" w:rsidR="00BF3362" w:rsidRPr="00FD04CF" w:rsidRDefault="00BF3362" w:rsidP="00BF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>ZÁKLADNÍ ŠKOLA VYŽLOVKA</w:t>
      </w:r>
    </w:p>
    <w:p w14:paraId="66B69A1A" w14:textId="473A5E2C" w:rsidR="00BF3362" w:rsidRPr="00FD04CF" w:rsidRDefault="00BF3362" w:rsidP="00BF3362">
      <w:pPr>
        <w:jc w:val="center"/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16D3E4" wp14:editId="03F0C821">
            <wp:simplePos x="0" y="0"/>
            <wp:positionH relativeFrom="column">
              <wp:posOffset>-692785</wp:posOffset>
            </wp:positionH>
            <wp:positionV relativeFrom="paragraph">
              <wp:posOffset>60325</wp:posOffset>
            </wp:positionV>
            <wp:extent cx="2204085" cy="129540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4CF">
        <w:rPr>
          <w:rFonts w:ascii="Times New Roman" w:hAnsi="Times New Roman" w:cs="Times New Roman"/>
          <w:sz w:val="20"/>
          <w:szCs w:val="20"/>
        </w:rPr>
        <w:t xml:space="preserve">Na Návsi 57, 281 </w:t>
      </w:r>
      <w:proofErr w:type="gramStart"/>
      <w:r w:rsidRPr="00FD04CF">
        <w:rPr>
          <w:rFonts w:ascii="Times New Roman" w:hAnsi="Times New Roman" w:cs="Times New Roman"/>
          <w:sz w:val="20"/>
          <w:szCs w:val="20"/>
        </w:rPr>
        <w:t>63  Vyžlovka</w:t>
      </w:r>
      <w:proofErr w:type="gramEnd"/>
      <w:r w:rsidRPr="00FD04CF">
        <w:rPr>
          <w:rFonts w:ascii="Times New Roman" w:hAnsi="Times New Roman" w:cs="Times New Roman"/>
          <w:sz w:val="20"/>
          <w:szCs w:val="20"/>
        </w:rPr>
        <w:t xml:space="preserve">, IČO: 05607248, tel: 702087567, e-mail: </w:t>
      </w:r>
      <w:hyperlink r:id="rId6" w:history="1">
        <w:r w:rsidRPr="00FD04CF">
          <w:rPr>
            <w:rStyle w:val="Hypertextovodkaz"/>
            <w:rFonts w:ascii="Times New Roman" w:hAnsi="Times New Roman" w:cs="Times New Roman"/>
            <w:sz w:val="20"/>
            <w:szCs w:val="20"/>
          </w:rPr>
          <w:t>zsvyzlovka@gmail.com</w:t>
        </w:r>
      </w:hyperlink>
      <w:r w:rsidRPr="00FD04CF">
        <w:rPr>
          <w:rFonts w:ascii="Times New Roman" w:hAnsi="Times New Roman" w:cs="Times New Roman"/>
          <w:sz w:val="20"/>
          <w:szCs w:val="20"/>
        </w:rPr>
        <w:t xml:space="preserve">, www.skola.vyzlovka.cz, ředitelka Mgr.et Mgr. Jana Pelikánová, </w:t>
      </w:r>
      <w:proofErr w:type="spellStart"/>
      <w:r w:rsidRPr="00FD04C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FD04CF">
        <w:rPr>
          <w:rFonts w:ascii="Times New Roman" w:hAnsi="Times New Roman" w:cs="Times New Roman"/>
          <w:sz w:val="20"/>
          <w:szCs w:val="20"/>
        </w:rPr>
        <w:t>.</w:t>
      </w:r>
    </w:p>
    <w:p w14:paraId="0642CD29" w14:textId="77777777" w:rsidR="00BF3362" w:rsidRPr="00FD04CF" w:rsidRDefault="00BF3362" w:rsidP="00BF3362">
      <w:pPr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660B4574" w14:textId="0E32382F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59745F90" w14:textId="77777777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</w:p>
    <w:p w14:paraId="46E24E3B" w14:textId="2C0770D3" w:rsidR="007D3148" w:rsidRPr="00FD04CF" w:rsidRDefault="007D3148">
      <w:pPr>
        <w:rPr>
          <w:rFonts w:ascii="Times New Roman" w:hAnsi="Times New Roman" w:cs="Times New Roman"/>
        </w:rPr>
      </w:pPr>
    </w:p>
    <w:p w14:paraId="34802A5E" w14:textId="33E61837" w:rsidR="007D3148" w:rsidRPr="00FD04CF" w:rsidRDefault="007D3148">
      <w:pPr>
        <w:rPr>
          <w:rFonts w:ascii="Times New Roman" w:hAnsi="Times New Roman" w:cs="Times New Roman"/>
        </w:rPr>
      </w:pPr>
    </w:p>
    <w:p w14:paraId="1D3BB513" w14:textId="114408CC" w:rsidR="007D3148" w:rsidRPr="00FD04CF" w:rsidRDefault="007D3148">
      <w:pPr>
        <w:rPr>
          <w:rFonts w:ascii="Times New Roman" w:hAnsi="Times New Roman" w:cs="Times New Roman"/>
          <w:sz w:val="32"/>
          <w:szCs w:val="32"/>
        </w:rPr>
      </w:pPr>
      <w:r w:rsidRPr="00FD04CF">
        <w:rPr>
          <w:rFonts w:ascii="Times New Roman" w:hAnsi="Times New Roman" w:cs="Times New Roman"/>
          <w:sz w:val="32"/>
          <w:szCs w:val="32"/>
        </w:rPr>
        <w:t xml:space="preserve">Zápis z jednání ŠKOLSKÉ rady při Základní škole Vyžlovka konané dne   </w:t>
      </w:r>
      <w:r w:rsidR="00580FA5">
        <w:rPr>
          <w:rFonts w:ascii="Times New Roman" w:hAnsi="Times New Roman" w:cs="Times New Roman"/>
          <w:sz w:val="32"/>
          <w:szCs w:val="32"/>
        </w:rPr>
        <w:t>13</w:t>
      </w:r>
      <w:r w:rsidR="0029432E">
        <w:rPr>
          <w:rFonts w:ascii="Times New Roman" w:hAnsi="Times New Roman" w:cs="Times New Roman"/>
          <w:sz w:val="32"/>
          <w:szCs w:val="32"/>
        </w:rPr>
        <w:t>.</w:t>
      </w:r>
      <w:r w:rsidR="00EF6FD3">
        <w:rPr>
          <w:rFonts w:ascii="Times New Roman" w:hAnsi="Times New Roman" w:cs="Times New Roman"/>
          <w:sz w:val="32"/>
          <w:szCs w:val="32"/>
        </w:rPr>
        <w:t>10</w:t>
      </w:r>
      <w:r w:rsidR="00424E3F">
        <w:rPr>
          <w:rFonts w:ascii="Times New Roman" w:hAnsi="Times New Roman" w:cs="Times New Roman"/>
          <w:sz w:val="32"/>
          <w:szCs w:val="32"/>
        </w:rPr>
        <w:t>.</w:t>
      </w:r>
      <w:r w:rsidR="007F768F">
        <w:rPr>
          <w:rFonts w:ascii="Times New Roman" w:hAnsi="Times New Roman" w:cs="Times New Roman"/>
          <w:sz w:val="32"/>
          <w:szCs w:val="32"/>
        </w:rPr>
        <w:t>20</w:t>
      </w:r>
      <w:r w:rsidR="00580FA5">
        <w:rPr>
          <w:rFonts w:ascii="Times New Roman" w:hAnsi="Times New Roman" w:cs="Times New Roman"/>
          <w:sz w:val="32"/>
          <w:szCs w:val="32"/>
        </w:rPr>
        <w:t>2</w:t>
      </w:r>
      <w:r w:rsidR="00545274">
        <w:rPr>
          <w:rFonts w:ascii="Times New Roman" w:hAnsi="Times New Roman" w:cs="Times New Roman"/>
          <w:sz w:val="32"/>
          <w:szCs w:val="32"/>
        </w:rPr>
        <w:t>3</w:t>
      </w:r>
    </w:p>
    <w:p w14:paraId="009CD4D1" w14:textId="56CC4C83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Přítomni:</w:t>
      </w:r>
    </w:p>
    <w:p w14:paraId="76A02331" w14:textId="0D9A77EB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zákonné zástupce nezletilých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žáků:  pan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Petr Pokorný</w:t>
      </w:r>
    </w:p>
    <w:p w14:paraId="79F72518" w14:textId="064970F5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pedagogické pracovníky: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Iveta Kršňáková</w:t>
      </w:r>
    </w:p>
    <w:p w14:paraId="06377B1C" w14:textId="6F8DA58C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 zřizovatele: Paní Eva</w:t>
      </w:r>
      <w:r w:rsidR="00580FA5" w:rsidRPr="00C62D35">
        <w:rPr>
          <w:rFonts w:ascii="Times New Roman" w:hAnsi="Times New Roman" w:cs="Times New Roman"/>
          <w:sz w:val="24"/>
          <w:szCs w:val="24"/>
        </w:rPr>
        <w:t xml:space="preserve"> Menšíková</w:t>
      </w:r>
    </w:p>
    <w:p w14:paraId="7EEA7FC2" w14:textId="684D583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D35">
        <w:rPr>
          <w:rFonts w:ascii="Times New Roman" w:hAnsi="Times New Roman" w:cs="Times New Roman"/>
          <w:sz w:val="24"/>
          <w:szCs w:val="24"/>
        </w:rPr>
        <w:t>Host:</w:t>
      </w:r>
      <w:r w:rsidR="005124AF" w:rsidRPr="00C62D35">
        <w:rPr>
          <w:rFonts w:ascii="Times New Roman" w:hAnsi="Times New Roman" w:cs="Times New Roman"/>
          <w:sz w:val="24"/>
          <w:szCs w:val="24"/>
        </w:rPr>
        <w:t xml:space="preserve">  </w:t>
      </w:r>
      <w:r w:rsidRPr="00C62D35">
        <w:rPr>
          <w:rFonts w:ascii="Times New Roman" w:hAnsi="Times New Roman" w:cs="Times New Roman"/>
          <w:sz w:val="24"/>
          <w:szCs w:val="24"/>
        </w:rPr>
        <w:t>Ředitelka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školy Jana Pelikánová</w:t>
      </w:r>
    </w:p>
    <w:p w14:paraId="79AFAEB5" w14:textId="63CE4B2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</w:p>
    <w:p w14:paraId="2425016C" w14:textId="54A8EF02" w:rsidR="00347CDB" w:rsidRPr="00545274" w:rsidRDefault="007D3148" w:rsidP="00545274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Průběh jednání:</w:t>
      </w:r>
    </w:p>
    <w:p w14:paraId="3C8648D0" w14:textId="5B522F23" w:rsidR="00492E7E" w:rsidRPr="00C62D35" w:rsidRDefault="00347CDB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Zápis jednání</w:t>
      </w:r>
    </w:p>
    <w:p w14:paraId="7AE73F42" w14:textId="07864FAA" w:rsidR="00347CDB" w:rsidRPr="00C62D35" w:rsidRDefault="00347CDB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Zápis jednání provede 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také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Menšíková</w:t>
      </w:r>
      <w:r w:rsidR="00905D47" w:rsidRPr="00C62D35">
        <w:rPr>
          <w:rFonts w:ascii="Times New Roman" w:hAnsi="Times New Roman" w:cs="Times New Roman"/>
          <w:sz w:val="24"/>
          <w:szCs w:val="24"/>
        </w:rPr>
        <w:t>. Rada se dohodl</w:t>
      </w:r>
      <w:r w:rsidR="002907FF" w:rsidRPr="00C62D35">
        <w:rPr>
          <w:rFonts w:ascii="Times New Roman" w:hAnsi="Times New Roman" w:cs="Times New Roman"/>
          <w:sz w:val="24"/>
          <w:szCs w:val="24"/>
        </w:rPr>
        <w:t>a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, že zápisy z jednání </w:t>
      </w:r>
      <w:r w:rsidR="00580FA5" w:rsidRPr="00C62D35">
        <w:rPr>
          <w:rFonts w:ascii="Times New Roman" w:hAnsi="Times New Roman" w:cs="Times New Roman"/>
          <w:sz w:val="24"/>
          <w:szCs w:val="24"/>
        </w:rPr>
        <w:t>ne</w:t>
      </w:r>
      <w:r w:rsidR="00905D47" w:rsidRPr="00C62D35">
        <w:rPr>
          <w:rFonts w:ascii="Times New Roman" w:hAnsi="Times New Roman" w:cs="Times New Roman"/>
          <w:sz w:val="24"/>
          <w:szCs w:val="24"/>
        </w:rPr>
        <w:t>budou na stránkách školy</w:t>
      </w:r>
      <w:r w:rsidR="002907FF" w:rsidRPr="00C62D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0FA5" w:rsidRPr="00C62D35">
          <w:rPr>
            <w:rStyle w:val="Hypertextovodkaz"/>
            <w:rFonts w:ascii="Times New Roman" w:hAnsi="Times New Roman" w:cs="Times New Roman"/>
            <w:sz w:val="24"/>
            <w:szCs w:val="24"/>
          </w:rPr>
          <w:t>www.skola.vyzlovka.cz</w:t>
        </w:r>
      </w:hyperlink>
      <w:r w:rsidR="00580FA5" w:rsidRPr="00C62D35">
        <w:rPr>
          <w:rFonts w:ascii="Times New Roman" w:hAnsi="Times New Roman" w:cs="Times New Roman"/>
          <w:sz w:val="24"/>
          <w:szCs w:val="24"/>
        </w:rPr>
        <w:t>, ale jen na nástěnkách školy po dobu 30 dnů.</w:t>
      </w:r>
    </w:p>
    <w:p w14:paraId="7D0CF1FD" w14:textId="77777777" w:rsidR="00014A91" w:rsidRPr="00C62D35" w:rsidRDefault="00014A91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1BB5901" w14:textId="76FA46EC" w:rsidR="00347CDB" w:rsidRPr="00C62D35" w:rsidRDefault="00EB0A6E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Projednání a schválení jednacího řádu školské rady</w:t>
      </w:r>
    </w:p>
    <w:p w14:paraId="21E9054A" w14:textId="4BA96BFD" w:rsidR="00EB0A6E" w:rsidRPr="00C62D35" w:rsidRDefault="00873B2B" w:rsidP="007129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Ředitelka školy předložila návrh jednacího řádu a ten byl schválen</w:t>
      </w:r>
      <w:r w:rsidR="00580FA5" w:rsidRPr="00C62D35">
        <w:rPr>
          <w:rFonts w:ascii="Times New Roman" w:hAnsi="Times New Roman" w:cs="Times New Roman"/>
          <w:sz w:val="24"/>
          <w:szCs w:val="24"/>
        </w:rPr>
        <w:t xml:space="preserve"> jednohlasně.</w:t>
      </w:r>
    </w:p>
    <w:p w14:paraId="31078F80" w14:textId="77777777" w:rsidR="00712963" w:rsidRPr="00C62D35" w:rsidRDefault="00712963" w:rsidP="007129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0F3DB3" w14:textId="0EA2F801" w:rsidR="00EB0A6E" w:rsidRPr="00C62D35" w:rsidRDefault="00545274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Projednání a s</w:t>
      </w:r>
      <w:r w:rsidR="006D4E52" w:rsidRPr="00C62D35">
        <w:rPr>
          <w:rFonts w:ascii="Times New Roman" w:hAnsi="Times New Roman" w:cs="Times New Roman"/>
          <w:b/>
          <w:bCs/>
          <w:sz w:val="24"/>
          <w:szCs w:val="24"/>
        </w:rPr>
        <w:t xml:space="preserve">chválení </w:t>
      </w:r>
      <w:r w:rsidR="002F491A" w:rsidRPr="00C62D35">
        <w:rPr>
          <w:rFonts w:ascii="Times New Roman" w:hAnsi="Times New Roman" w:cs="Times New Roman"/>
          <w:b/>
          <w:bCs/>
          <w:sz w:val="24"/>
          <w:szCs w:val="24"/>
        </w:rPr>
        <w:t>vý</w:t>
      </w:r>
      <w:r w:rsidR="006D4E52" w:rsidRPr="00C62D35">
        <w:rPr>
          <w:rFonts w:ascii="Times New Roman" w:hAnsi="Times New Roman" w:cs="Times New Roman"/>
          <w:b/>
          <w:bCs/>
          <w:sz w:val="24"/>
          <w:szCs w:val="24"/>
        </w:rPr>
        <w:t>roční zprávy o činnosti Základní školy Vyžlovka za rok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D4E52" w:rsidRPr="00C62D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C1D2E33" w14:textId="04C2A945" w:rsidR="00580FA5" w:rsidRPr="00C62D35" w:rsidRDefault="00F14262" w:rsidP="00812A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Rada schválila výroční zprávu Základní školy Vyžlovka</w:t>
      </w:r>
      <w:r w:rsidR="006B21F3" w:rsidRPr="00C62D35">
        <w:rPr>
          <w:rFonts w:ascii="Times New Roman" w:hAnsi="Times New Roman" w:cs="Times New Roman"/>
          <w:sz w:val="24"/>
          <w:szCs w:val="24"/>
        </w:rPr>
        <w:t>.</w:t>
      </w:r>
      <w:r w:rsidR="005124AF" w:rsidRPr="00C62D35">
        <w:rPr>
          <w:rFonts w:ascii="Times New Roman" w:hAnsi="Times New Roman" w:cs="Times New Roman"/>
          <w:sz w:val="24"/>
          <w:szCs w:val="24"/>
        </w:rPr>
        <w:t xml:space="preserve"> A plán rozpočtu FKSP.</w:t>
      </w:r>
      <w:r w:rsidR="00812A10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545274">
        <w:rPr>
          <w:rFonts w:ascii="Times New Roman" w:hAnsi="Times New Roman" w:cs="Times New Roman"/>
          <w:sz w:val="24"/>
          <w:szCs w:val="24"/>
        </w:rPr>
        <w:t xml:space="preserve">Rada projednala informace z médií, že se bude měnit procento do FKSP. </w:t>
      </w:r>
    </w:p>
    <w:p w14:paraId="0A631409" w14:textId="77777777" w:rsidR="007F4274" w:rsidRPr="00C62D35" w:rsidRDefault="007F4274" w:rsidP="00F14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54C91F" w14:textId="20BFDD47" w:rsidR="00C62D35" w:rsidRPr="00C62D35" w:rsidRDefault="00C62D35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 xml:space="preserve">Schválení školního řádu – </w:t>
      </w:r>
      <w:r w:rsidRPr="00C62D35">
        <w:rPr>
          <w:rFonts w:ascii="Times New Roman" w:hAnsi="Times New Roman" w:cs="Times New Roman"/>
          <w:sz w:val="24"/>
          <w:szCs w:val="24"/>
        </w:rPr>
        <w:t>školská rada schválila školní řád školy.</w:t>
      </w:r>
    </w:p>
    <w:p w14:paraId="01321ACC" w14:textId="0725C5A0" w:rsidR="00812A10" w:rsidRPr="00C62D35" w:rsidRDefault="00812A10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Schválení úprav ŠVP a k</w:t>
      </w:r>
      <w:r w:rsidR="00545274">
        <w:rPr>
          <w:rFonts w:ascii="Times New Roman" w:hAnsi="Times New Roman" w:cs="Times New Roman"/>
          <w:b/>
          <w:bCs/>
          <w:sz w:val="24"/>
          <w:szCs w:val="24"/>
        </w:rPr>
        <w:t>lasi</w:t>
      </w:r>
      <w:r w:rsidRPr="00C62D35">
        <w:rPr>
          <w:rFonts w:ascii="Times New Roman" w:hAnsi="Times New Roman" w:cs="Times New Roman"/>
          <w:b/>
          <w:bCs/>
          <w:sz w:val="24"/>
          <w:szCs w:val="24"/>
        </w:rPr>
        <w:t>fikačního řádu, který je součástí ŠVP</w:t>
      </w:r>
    </w:p>
    <w:p w14:paraId="04264946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9A3D" w14:textId="21562765" w:rsidR="00F14262" w:rsidRPr="00C62D35" w:rsidRDefault="006B21F3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Termín příštího jednání školské rady</w:t>
      </w:r>
    </w:p>
    <w:p w14:paraId="3E5D5EB0" w14:textId="62269829" w:rsidR="006B21F3" w:rsidRPr="00C62D35" w:rsidRDefault="006F7E6B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Příští jednání školské rady proběhne v</w:t>
      </w:r>
      <w:r w:rsidR="00EF6FD3" w:rsidRPr="00C62D35">
        <w:rPr>
          <w:rFonts w:ascii="Times New Roman" w:hAnsi="Times New Roman" w:cs="Times New Roman"/>
          <w:sz w:val="24"/>
          <w:szCs w:val="24"/>
        </w:rPr>
        <w:t xml:space="preserve"> úterý</w:t>
      </w:r>
      <w:r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812A10" w:rsidRPr="00C62D35">
        <w:rPr>
          <w:rFonts w:ascii="Times New Roman" w:hAnsi="Times New Roman" w:cs="Times New Roman"/>
          <w:sz w:val="24"/>
          <w:szCs w:val="24"/>
        </w:rPr>
        <w:t>25</w:t>
      </w:r>
      <w:r w:rsidRPr="00C62D35">
        <w:rPr>
          <w:rFonts w:ascii="Times New Roman" w:hAnsi="Times New Roman" w:cs="Times New Roman"/>
          <w:sz w:val="24"/>
          <w:szCs w:val="24"/>
        </w:rPr>
        <w:t>.6.20</w:t>
      </w:r>
      <w:r w:rsidR="00580FA5" w:rsidRPr="00C62D35">
        <w:rPr>
          <w:rFonts w:ascii="Times New Roman" w:hAnsi="Times New Roman" w:cs="Times New Roman"/>
          <w:sz w:val="24"/>
          <w:szCs w:val="24"/>
        </w:rPr>
        <w:t>2</w:t>
      </w:r>
      <w:r w:rsidR="00545274">
        <w:rPr>
          <w:rFonts w:ascii="Times New Roman" w:hAnsi="Times New Roman" w:cs="Times New Roman"/>
          <w:sz w:val="24"/>
          <w:szCs w:val="24"/>
        </w:rPr>
        <w:t>4</w:t>
      </w:r>
    </w:p>
    <w:p w14:paraId="5BC1B244" w14:textId="77777777" w:rsidR="00A1645F" w:rsidRPr="00C62D35" w:rsidRDefault="00A1645F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EACE1B" w14:textId="537D8785" w:rsidR="00A1645F" w:rsidRPr="00C62D35" w:rsidRDefault="007F768F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Ohlédnutí za školní rokem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52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4527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6D4CB6" w14:textId="270F5727" w:rsidR="002B7A3A" w:rsidRPr="00C62D35" w:rsidRDefault="000048C2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Ředitelka v bodech </w:t>
      </w:r>
      <w:r w:rsidR="00545274">
        <w:rPr>
          <w:rFonts w:ascii="Times New Roman" w:hAnsi="Times New Roman" w:cs="Times New Roman"/>
          <w:sz w:val="24"/>
          <w:szCs w:val="24"/>
        </w:rPr>
        <w:t>zrekapituluje</w:t>
      </w:r>
      <w:r w:rsidRPr="00C62D35">
        <w:rPr>
          <w:rFonts w:ascii="Times New Roman" w:hAnsi="Times New Roman" w:cs="Times New Roman"/>
          <w:sz w:val="24"/>
          <w:szCs w:val="24"/>
        </w:rPr>
        <w:t xml:space="preserve"> školsk</w:t>
      </w:r>
      <w:r w:rsidR="00545274">
        <w:rPr>
          <w:rFonts w:ascii="Times New Roman" w:hAnsi="Times New Roman" w:cs="Times New Roman"/>
          <w:sz w:val="24"/>
          <w:szCs w:val="24"/>
        </w:rPr>
        <w:t>é</w:t>
      </w:r>
      <w:r w:rsidRPr="00C62D35">
        <w:rPr>
          <w:rFonts w:ascii="Times New Roman" w:hAnsi="Times New Roman" w:cs="Times New Roman"/>
          <w:sz w:val="24"/>
          <w:szCs w:val="24"/>
        </w:rPr>
        <w:t xml:space="preserve"> rad</w:t>
      </w:r>
      <w:r w:rsidR="00545274">
        <w:rPr>
          <w:rFonts w:ascii="Times New Roman" w:hAnsi="Times New Roman" w:cs="Times New Roman"/>
          <w:sz w:val="24"/>
          <w:szCs w:val="24"/>
        </w:rPr>
        <w:t>ě</w:t>
      </w:r>
      <w:r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496E8E" w:rsidRPr="00C62D35">
        <w:rPr>
          <w:rFonts w:ascii="Times New Roman" w:hAnsi="Times New Roman" w:cs="Times New Roman"/>
          <w:sz w:val="24"/>
          <w:szCs w:val="24"/>
        </w:rPr>
        <w:t>školní rok.</w:t>
      </w:r>
    </w:p>
    <w:p w14:paraId="785E3332" w14:textId="77777777" w:rsidR="005124AF" w:rsidRPr="00C62D35" w:rsidRDefault="005124AF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311B5BA6" w14:textId="5B5EE632" w:rsidR="00FD11EB" w:rsidRPr="00C62D35" w:rsidRDefault="00FD11EB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Zaměstnanci školy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</w:t>
      </w:r>
      <w:r w:rsidR="00545274">
        <w:rPr>
          <w:rFonts w:ascii="Times New Roman" w:hAnsi="Times New Roman" w:cs="Times New Roman"/>
          <w:sz w:val="24"/>
          <w:szCs w:val="24"/>
        </w:rPr>
        <w:t>radě přednesla, že tým zůstává stejný. Nekvalifikovaní pracovníci vědí, že si musí kvalifikaci doplnit. Hledají vhodné studium.</w:t>
      </w:r>
    </w:p>
    <w:p w14:paraId="5E75DC55" w14:textId="77777777" w:rsidR="00FD11EB" w:rsidRPr="00C62D35" w:rsidRDefault="00FD11EB" w:rsidP="00FD11EB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69E7DD82" w14:textId="1CE7819B" w:rsidR="00812A10" w:rsidRPr="00C62D35" w:rsidRDefault="00812A10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Plán práce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školskou radu seznámila s plánem akcí na školní rok 202</w:t>
      </w:r>
      <w:r w:rsidR="00545274">
        <w:rPr>
          <w:rFonts w:ascii="Times New Roman" w:hAnsi="Times New Roman" w:cs="Times New Roman"/>
          <w:sz w:val="24"/>
          <w:szCs w:val="24"/>
        </w:rPr>
        <w:t>3</w:t>
      </w:r>
      <w:r w:rsidRPr="00C62D35">
        <w:rPr>
          <w:rFonts w:ascii="Times New Roman" w:hAnsi="Times New Roman" w:cs="Times New Roman"/>
          <w:sz w:val="24"/>
          <w:szCs w:val="24"/>
        </w:rPr>
        <w:t>/2</w:t>
      </w:r>
      <w:r w:rsidR="00545274">
        <w:rPr>
          <w:rFonts w:ascii="Times New Roman" w:hAnsi="Times New Roman" w:cs="Times New Roman"/>
          <w:sz w:val="24"/>
          <w:szCs w:val="24"/>
        </w:rPr>
        <w:t>4</w:t>
      </w:r>
      <w:r w:rsidRPr="00C62D35">
        <w:rPr>
          <w:rFonts w:ascii="Times New Roman" w:hAnsi="Times New Roman" w:cs="Times New Roman"/>
          <w:sz w:val="24"/>
          <w:szCs w:val="24"/>
        </w:rPr>
        <w:t>, viz plán práce. Také s přípravou na zápis do prvního ročníku na školní rok 202</w:t>
      </w:r>
      <w:r w:rsidR="00545274">
        <w:rPr>
          <w:rFonts w:ascii="Times New Roman" w:hAnsi="Times New Roman" w:cs="Times New Roman"/>
          <w:sz w:val="24"/>
          <w:szCs w:val="24"/>
        </w:rPr>
        <w:t>4</w:t>
      </w:r>
      <w:r w:rsidRPr="00C62D35">
        <w:rPr>
          <w:rFonts w:ascii="Times New Roman" w:hAnsi="Times New Roman" w:cs="Times New Roman"/>
          <w:sz w:val="24"/>
          <w:szCs w:val="24"/>
        </w:rPr>
        <w:t>/2</w:t>
      </w:r>
      <w:r w:rsidR="00545274">
        <w:rPr>
          <w:rFonts w:ascii="Times New Roman" w:hAnsi="Times New Roman" w:cs="Times New Roman"/>
          <w:sz w:val="24"/>
          <w:szCs w:val="24"/>
        </w:rPr>
        <w:t>5</w:t>
      </w:r>
      <w:r w:rsidRPr="00C62D35">
        <w:rPr>
          <w:rFonts w:ascii="Times New Roman" w:hAnsi="Times New Roman" w:cs="Times New Roman"/>
          <w:sz w:val="24"/>
          <w:szCs w:val="24"/>
        </w:rPr>
        <w:t>.</w:t>
      </w:r>
      <w:r w:rsidR="00545274">
        <w:rPr>
          <w:rFonts w:ascii="Times New Roman" w:hAnsi="Times New Roman" w:cs="Times New Roman"/>
          <w:sz w:val="24"/>
          <w:szCs w:val="24"/>
        </w:rPr>
        <w:t xml:space="preserve"> Spolupráce s matrikou obce.</w:t>
      </w:r>
    </w:p>
    <w:p w14:paraId="3718FEA0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9E5C5AE" w14:textId="219EF348" w:rsidR="00A275E3" w:rsidRPr="00C62D35" w:rsidRDefault="00496E8E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Problémové body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kvalifikovanost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 pedagogického sboru</w:t>
      </w:r>
      <w:r w:rsidR="00812A10" w:rsidRPr="00C62D35">
        <w:rPr>
          <w:rFonts w:ascii="Times New Roman" w:hAnsi="Times New Roman" w:cs="Times New Roman"/>
          <w:sz w:val="24"/>
          <w:szCs w:val="24"/>
        </w:rPr>
        <w:t xml:space="preserve"> – inzeráty na webových stránkách a FB platformách. 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Ředitelka informovala školskou radu o </w:t>
      </w:r>
      <w:r w:rsidR="00B513D0" w:rsidRPr="00C62D35">
        <w:rPr>
          <w:rFonts w:ascii="Times New Roman" w:hAnsi="Times New Roman" w:cs="Times New Roman"/>
          <w:sz w:val="24"/>
          <w:szCs w:val="24"/>
        </w:rPr>
        <w:t>kvalifikaci pedagogického sboru a o svým krocích, které směřují k navýšení počtu pedagogů s plnou kvalifikací.</w:t>
      </w:r>
    </w:p>
    <w:p w14:paraId="2ACCDDDE" w14:textId="77777777" w:rsidR="00812A10" w:rsidRPr="00C62D35" w:rsidRDefault="00812A10" w:rsidP="00812A10">
      <w:pPr>
        <w:pStyle w:val="Odstavecseseznamem"/>
        <w:ind w:left="1004"/>
        <w:rPr>
          <w:rFonts w:ascii="Times New Roman" w:hAnsi="Times New Roman" w:cs="Times New Roman"/>
          <w:sz w:val="24"/>
          <w:szCs w:val="24"/>
        </w:rPr>
      </w:pPr>
    </w:p>
    <w:p w14:paraId="3E440C45" w14:textId="575EEECE" w:rsidR="00812A10" w:rsidRPr="00C62D35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Nová první třída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informovala o nové první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třídě- naladění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>, klima ve třídě a vztahy, také od rodičů jsou slyšet pozitivní zpětné vazby.</w:t>
      </w:r>
    </w:p>
    <w:p w14:paraId="0F03C759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2BF6741B" w14:textId="0E5E744E" w:rsidR="00812A10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Ocenění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škola dostává krásné zpětné vazby </w:t>
      </w:r>
      <w:r w:rsidR="00545274">
        <w:rPr>
          <w:rFonts w:ascii="Times New Roman" w:hAnsi="Times New Roman" w:cs="Times New Roman"/>
          <w:sz w:val="24"/>
          <w:szCs w:val="24"/>
        </w:rPr>
        <w:t xml:space="preserve">od rodičů. Ředitelka založila kapelu Tatínci, která bude doprovázet dětský sbor na koncertech vánočních a také připraví jarní koncert pro občany Vyžlovky, dále se zapojí do programu na Vyžlovské léto. </w:t>
      </w:r>
    </w:p>
    <w:p w14:paraId="48927EA1" w14:textId="77777777" w:rsidR="00545274" w:rsidRPr="00545274" w:rsidRDefault="00545274" w:rsidP="005452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EAE1C8" w14:textId="53279E0B" w:rsidR="002B7A3A" w:rsidRDefault="00545274" w:rsidP="005452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274">
        <w:rPr>
          <w:rFonts w:ascii="Times New Roman" w:hAnsi="Times New Roman" w:cs="Times New Roman"/>
          <w:b/>
          <w:bCs/>
          <w:sz w:val="24"/>
          <w:szCs w:val="24"/>
        </w:rPr>
        <w:t xml:space="preserve">Vzdělávání </w:t>
      </w:r>
      <w:r>
        <w:rPr>
          <w:rFonts w:ascii="Times New Roman" w:hAnsi="Times New Roman" w:cs="Times New Roman"/>
          <w:sz w:val="24"/>
          <w:szCs w:val="24"/>
        </w:rPr>
        <w:t>– ředitelka informovala školskou radu o svém ukončeném vzdělání Výchovného poradce na UK – katedře psychologie a dále nastupuje do právnického programu, který bude končit v prosinci 2024.  DVPP – ředitelka informovala o dalším vzdělávání pedagogických pracovníků.</w:t>
      </w:r>
    </w:p>
    <w:p w14:paraId="14A54DDB" w14:textId="77777777" w:rsidR="00545274" w:rsidRPr="00545274" w:rsidRDefault="00545274" w:rsidP="005452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766FA2" w14:textId="77777777" w:rsidR="00545274" w:rsidRPr="00545274" w:rsidRDefault="00545274" w:rsidP="00545274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E366283" w14:textId="72AF4192" w:rsidR="00550FE6" w:rsidRPr="00C62D35" w:rsidRDefault="00550FE6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seznámila školskou radu s plánováním akcí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o vánocích 20</w:t>
      </w:r>
      <w:r w:rsidR="00812A10" w:rsidRPr="00C62D35">
        <w:rPr>
          <w:rFonts w:ascii="Times New Roman" w:hAnsi="Times New Roman" w:cs="Times New Roman"/>
          <w:sz w:val="24"/>
          <w:szCs w:val="24"/>
        </w:rPr>
        <w:t>2</w:t>
      </w:r>
      <w:r w:rsidR="00545274">
        <w:rPr>
          <w:rFonts w:ascii="Times New Roman" w:hAnsi="Times New Roman" w:cs="Times New Roman"/>
          <w:sz w:val="24"/>
          <w:szCs w:val="24"/>
        </w:rPr>
        <w:t>3</w:t>
      </w:r>
      <w:r w:rsidR="002B7A3A" w:rsidRPr="00C62D35">
        <w:rPr>
          <w:rFonts w:ascii="Times New Roman" w:hAnsi="Times New Roman" w:cs="Times New Roman"/>
          <w:sz w:val="24"/>
          <w:szCs w:val="24"/>
        </w:rPr>
        <w:t>,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a také co se chystá na další rok 20</w:t>
      </w:r>
      <w:r w:rsidR="00812A10" w:rsidRPr="00C62D35">
        <w:rPr>
          <w:rFonts w:ascii="Times New Roman" w:hAnsi="Times New Roman" w:cs="Times New Roman"/>
          <w:sz w:val="24"/>
          <w:szCs w:val="24"/>
        </w:rPr>
        <w:t>2</w:t>
      </w:r>
      <w:r w:rsidR="00545274">
        <w:rPr>
          <w:rFonts w:ascii="Times New Roman" w:hAnsi="Times New Roman" w:cs="Times New Roman"/>
          <w:sz w:val="24"/>
          <w:szCs w:val="24"/>
        </w:rPr>
        <w:t>4</w:t>
      </w:r>
      <w:r w:rsidR="0064628D" w:rsidRPr="00C62D35">
        <w:rPr>
          <w:rFonts w:ascii="Times New Roman" w:hAnsi="Times New Roman" w:cs="Times New Roman"/>
          <w:sz w:val="24"/>
          <w:szCs w:val="24"/>
        </w:rPr>
        <w:t>.</w:t>
      </w:r>
    </w:p>
    <w:p w14:paraId="67FCF1B6" w14:textId="77777777" w:rsidR="002B7A3A" w:rsidRPr="00C62D35" w:rsidRDefault="002B7A3A" w:rsidP="003F02EC">
      <w:pPr>
        <w:rPr>
          <w:rFonts w:ascii="Times New Roman" w:hAnsi="Times New Roman" w:cs="Times New Roman"/>
          <w:sz w:val="24"/>
          <w:szCs w:val="24"/>
        </w:rPr>
      </w:pPr>
    </w:p>
    <w:p w14:paraId="247328D2" w14:textId="29850179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Ve Vyžlovce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EF6FD3" w:rsidRPr="00C62D35">
        <w:rPr>
          <w:rFonts w:ascii="Times New Roman" w:hAnsi="Times New Roman" w:cs="Times New Roman"/>
          <w:sz w:val="24"/>
          <w:szCs w:val="24"/>
        </w:rPr>
        <w:t>13.10.</w:t>
      </w:r>
      <w:r w:rsidR="0064628D" w:rsidRPr="00C62D35">
        <w:rPr>
          <w:rFonts w:ascii="Times New Roman" w:hAnsi="Times New Roman" w:cs="Times New Roman"/>
          <w:sz w:val="24"/>
          <w:szCs w:val="24"/>
        </w:rPr>
        <w:t>20</w:t>
      </w:r>
      <w:r w:rsidR="00812A10" w:rsidRPr="00C62D35">
        <w:rPr>
          <w:rFonts w:ascii="Times New Roman" w:hAnsi="Times New Roman" w:cs="Times New Roman"/>
          <w:sz w:val="24"/>
          <w:szCs w:val="24"/>
        </w:rPr>
        <w:t>2</w:t>
      </w:r>
      <w:r w:rsidR="00545274">
        <w:rPr>
          <w:rFonts w:ascii="Times New Roman" w:hAnsi="Times New Roman" w:cs="Times New Roman"/>
          <w:sz w:val="24"/>
          <w:szCs w:val="24"/>
        </w:rPr>
        <w:t>3</w:t>
      </w:r>
    </w:p>
    <w:p w14:paraId="125C1B12" w14:textId="4E23478D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Zapsala: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</w:p>
    <w:p w14:paraId="39850EB1" w14:textId="58626D02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Četli všichni přítomní</w:t>
      </w:r>
    </w:p>
    <w:p w14:paraId="47BDB349" w14:textId="61B16487" w:rsidR="00875D0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Schválila: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>, předsedkyně školské rad</w:t>
      </w:r>
    </w:p>
    <w:p w14:paraId="66F93D6E" w14:textId="02B69A27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</w:p>
    <w:p w14:paraId="324480F1" w14:textId="50289EF6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Podpis</w:t>
      </w:r>
      <w:r w:rsidR="006C18A2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9F8238D" w14:textId="260EF257" w:rsidR="006C18A2" w:rsidRPr="00C62D35" w:rsidRDefault="006C18A2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Eva </w:t>
      </w:r>
      <w:proofErr w:type="gramStart"/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 xml:space="preserve"> - předsedkyně</w:t>
      </w:r>
      <w:proofErr w:type="gramEnd"/>
    </w:p>
    <w:p w14:paraId="5558D78F" w14:textId="77777777" w:rsidR="00347CDB" w:rsidRPr="00C62D35" w:rsidRDefault="00347CDB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347CDB" w:rsidRPr="00C6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6B"/>
    <w:multiLevelType w:val="hybridMultilevel"/>
    <w:tmpl w:val="4BD836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E81"/>
    <w:multiLevelType w:val="hybridMultilevel"/>
    <w:tmpl w:val="3DBA9CA6"/>
    <w:lvl w:ilvl="0" w:tplc="E2C2B1D2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1383494">
    <w:abstractNumId w:val="0"/>
  </w:num>
  <w:num w:numId="2" w16cid:durableId="16752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8"/>
    <w:rsid w:val="000048C2"/>
    <w:rsid w:val="00014A91"/>
    <w:rsid w:val="00056C83"/>
    <w:rsid w:val="00071CF5"/>
    <w:rsid w:val="000E3DF5"/>
    <w:rsid w:val="002907FF"/>
    <w:rsid w:val="0029432E"/>
    <w:rsid w:val="002B7A3A"/>
    <w:rsid w:val="002F491A"/>
    <w:rsid w:val="00347CDB"/>
    <w:rsid w:val="00383ACD"/>
    <w:rsid w:val="003F02EC"/>
    <w:rsid w:val="00424E3F"/>
    <w:rsid w:val="00492E7E"/>
    <w:rsid w:val="00496E8E"/>
    <w:rsid w:val="004B07A1"/>
    <w:rsid w:val="005124AF"/>
    <w:rsid w:val="00545274"/>
    <w:rsid w:val="00550FE6"/>
    <w:rsid w:val="00580FA5"/>
    <w:rsid w:val="0064628D"/>
    <w:rsid w:val="006B21F3"/>
    <w:rsid w:val="006C18A2"/>
    <w:rsid w:val="006D4E52"/>
    <w:rsid w:val="006F7E6B"/>
    <w:rsid w:val="00712963"/>
    <w:rsid w:val="007D3148"/>
    <w:rsid w:val="007F4274"/>
    <w:rsid w:val="007F768F"/>
    <w:rsid w:val="00812A10"/>
    <w:rsid w:val="008635F8"/>
    <w:rsid w:val="00873B2B"/>
    <w:rsid w:val="00875D0C"/>
    <w:rsid w:val="00905D47"/>
    <w:rsid w:val="00A1645F"/>
    <w:rsid w:val="00A275E3"/>
    <w:rsid w:val="00A35044"/>
    <w:rsid w:val="00B513D0"/>
    <w:rsid w:val="00BF3362"/>
    <w:rsid w:val="00BF4BF9"/>
    <w:rsid w:val="00C16DD0"/>
    <w:rsid w:val="00C62D35"/>
    <w:rsid w:val="00EB0A6E"/>
    <w:rsid w:val="00EF6FD3"/>
    <w:rsid w:val="00F14262"/>
    <w:rsid w:val="00FD04C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F05"/>
  <w15:chartTrackingRefBased/>
  <w15:docId w15:val="{A59E406B-0C1A-4DDD-A097-FBFE8BF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7E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BF336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BF3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8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.vyzlo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yzlov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2</cp:revision>
  <cp:lastPrinted>2024-01-07T19:20:00Z</cp:lastPrinted>
  <dcterms:created xsi:type="dcterms:W3CDTF">2024-01-07T20:14:00Z</dcterms:created>
  <dcterms:modified xsi:type="dcterms:W3CDTF">2024-01-07T20:14:00Z</dcterms:modified>
</cp:coreProperties>
</file>